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3E1" w:rsidRDefault="0058577C" w:rsidP="00D123E1">
      <w:pPr>
        <w:jc w:val="center"/>
        <w:rPr>
          <w:rFonts w:ascii="宋体" w:hAnsi="宋体"/>
          <w:b/>
          <w:bCs/>
          <w:sz w:val="28"/>
          <w:szCs w:val="28"/>
        </w:rPr>
      </w:pPr>
      <w:r>
        <w:rPr>
          <w:rFonts w:ascii="宋体" w:hAnsi="宋体" w:hint="eastAsia"/>
          <w:b/>
          <w:bCs/>
          <w:sz w:val="28"/>
          <w:szCs w:val="28"/>
        </w:rPr>
        <w:t>中国社会科学院荣誉学部委员陆南泉研究员来我校做报告</w:t>
      </w:r>
    </w:p>
    <w:p w:rsidR="0058577C" w:rsidRDefault="0058577C" w:rsidP="00D123E1">
      <w:pPr>
        <w:jc w:val="center"/>
        <w:rPr>
          <w:rFonts w:ascii="宋体" w:hAnsi="宋体"/>
          <w:b/>
          <w:bCs/>
          <w:sz w:val="28"/>
          <w:szCs w:val="28"/>
        </w:rPr>
      </w:pPr>
    </w:p>
    <w:p w:rsidR="000C54B8" w:rsidRDefault="009E75A5" w:rsidP="001C2D04">
      <w:pPr>
        <w:spacing w:line="276" w:lineRule="auto"/>
        <w:ind w:firstLineChars="200" w:firstLine="480"/>
        <w:rPr>
          <w:rFonts w:ascii="宋体" w:hAnsi="宋体"/>
          <w:sz w:val="24"/>
          <w:szCs w:val="24"/>
        </w:rPr>
      </w:pPr>
      <w:r>
        <w:rPr>
          <w:rFonts w:ascii="宋体" w:hAnsi="宋体" w:hint="eastAsia"/>
          <w:sz w:val="24"/>
          <w:szCs w:val="24"/>
        </w:rPr>
        <w:t>4</w:t>
      </w:r>
      <w:r w:rsidR="00D123E1">
        <w:rPr>
          <w:rFonts w:ascii="宋体" w:hAnsi="宋体" w:hint="eastAsia"/>
          <w:sz w:val="24"/>
          <w:szCs w:val="24"/>
        </w:rPr>
        <w:t>月</w:t>
      </w:r>
      <w:r>
        <w:rPr>
          <w:rFonts w:ascii="宋体" w:hAnsi="宋体" w:hint="eastAsia"/>
          <w:sz w:val="24"/>
          <w:szCs w:val="24"/>
        </w:rPr>
        <w:t>17</w:t>
      </w:r>
      <w:r w:rsidR="00D123E1">
        <w:rPr>
          <w:rFonts w:ascii="宋体" w:hAnsi="宋体" w:hint="eastAsia"/>
          <w:sz w:val="24"/>
          <w:szCs w:val="24"/>
        </w:rPr>
        <w:t>日，</w:t>
      </w:r>
      <w:r w:rsidR="000C54B8">
        <w:rPr>
          <w:rFonts w:ascii="宋体" w:hAnsi="宋体" w:hint="eastAsia"/>
          <w:sz w:val="24"/>
          <w:szCs w:val="24"/>
        </w:rPr>
        <w:t>中国社会科学院荣誉学部委员</w:t>
      </w:r>
      <w:r w:rsidR="000C54B8" w:rsidRPr="000C54B8">
        <w:rPr>
          <w:rFonts w:ascii="宋体" w:hAnsi="宋体" w:hint="eastAsia"/>
          <w:sz w:val="24"/>
          <w:szCs w:val="24"/>
        </w:rPr>
        <w:t>陆南泉</w:t>
      </w:r>
      <w:r w:rsidR="00250EA6">
        <w:rPr>
          <w:rFonts w:ascii="宋体" w:hAnsi="宋体" w:hint="eastAsia"/>
          <w:sz w:val="24"/>
          <w:szCs w:val="24"/>
        </w:rPr>
        <w:t>研究员</w:t>
      </w:r>
      <w:r w:rsidR="000C54B8">
        <w:rPr>
          <w:rFonts w:ascii="宋体" w:hAnsi="宋体" w:hint="eastAsia"/>
          <w:sz w:val="24"/>
          <w:szCs w:val="24"/>
        </w:rPr>
        <w:t>来我校做了</w:t>
      </w:r>
      <w:r w:rsidR="00D123E1">
        <w:rPr>
          <w:rFonts w:ascii="宋体" w:hAnsi="宋体" w:hint="eastAsia"/>
          <w:sz w:val="24"/>
          <w:szCs w:val="24"/>
        </w:rPr>
        <w:t>题为</w:t>
      </w:r>
      <w:r w:rsidR="000C54B8">
        <w:rPr>
          <w:rFonts w:ascii="宋体" w:hAnsi="宋体" w:hint="eastAsia"/>
          <w:sz w:val="24"/>
          <w:szCs w:val="24"/>
        </w:rPr>
        <w:t>“</w:t>
      </w:r>
      <w:r w:rsidR="00D123E1" w:rsidRPr="00D123E1">
        <w:rPr>
          <w:rFonts w:ascii="宋体" w:hAnsi="宋体" w:hint="eastAsia"/>
          <w:sz w:val="24"/>
          <w:szCs w:val="24"/>
        </w:rPr>
        <w:t>普京胜选后面临的</w:t>
      </w:r>
      <w:r w:rsidR="000C54B8">
        <w:rPr>
          <w:rFonts w:ascii="宋体" w:hAnsi="宋体" w:hint="eastAsia"/>
          <w:sz w:val="24"/>
          <w:szCs w:val="24"/>
        </w:rPr>
        <w:t>难题</w:t>
      </w:r>
      <w:r w:rsidR="00D123E1" w:rsidRPr="00D123E1">
        <w:rPr>
          <w:rFonts w:ascii="宋体" w:hAnsi="宋体" w:hint="eastAsia"/>
          <w:sz w:val="24"/>
          <w:szCs w:val="24"/>
        </w:rPr>
        <w:t>与中俄关系发展趋势</w:t>
      </w:r>
      <w:r w:rsidR="000C54B8">
        <w:rPr>
          <w:rFonts w:ascii="宋体" w:hAnsi="宋体" w:hint="eastAsia"/>
          <w:sz w:val="24"/>
          <w:szCs w:val="24"/>
        </w:rPr>
        <w:t>”</w:t>
      </w:r>
      <w:r>
        <w:rPr>
          <w:rFonts w:ascii="宋体" w:hAnsi="宋体" w:hint="eastAsia"/>
          <w:sz w:val="24"/>
          <w:szCs w:val="24"/>
        </w:rPr>
        <w:t>的</w:t>
      </w:r>
      <w:r w:rsidR="007F2D6D">
        <w:rPr>
          <w:rFonts w:ascii="宋体" w:hAnsi="宋体" w:hint="eastAsia"/>
          <w:sz w:val="24"/>
          <w:szCs w:val="24"/>
        </w:rPr>
        <w:t>学术</w:t>
      </w:r>
      <w:r w:rsidR="007F2D6D">
        <w:rPr>
          <w:rFonts w:asciiTheme="minorHAnsi" w:hAnsiTheme="minorHAnsi" w:hint="eastAsia"/>
          <w:sz w:val="24"/>
          <w:szCs w:val="24"/>
        </w:rPr>
        <w:t>报告</w:t>
      </w:r>
      <w:r w:rsidR="007F2D6D">
        <w:rPr>
          <w:rFonts w:ascii="宋体" w:hAnsi="宋体" w:hint="eastAsia"/>
          <w:sz w:val="24"/>
          <w:szCs w:val="24"/>
        </w:rPr>
        <w:t>。报告会</w:t>
      </w:r>
      <w:r w:rsidR="000C54B8">
        <w:rPr>
          <w:rFonts w:ascii="宋体" w:hAnsi="宋体" w:hint="eastAsia"/>
          <w:sz w:val="24"/>
          <w:szCs w:val="24"/>
        </w:rPr>
        <w:t>由</w:t>
      </w:r>
      <w:r w:rsidR="007700B5">
        <w:rPr>
          <w:rFonts w:ascii="宋体" w:hAnsi="宋体" w:hint="eastAsia"/>
          <w:sz w:val="24"/>
          <w:szCs w:val="24"/>
        </w:rPr>
        <w:t>俄语学院</w:t>
      </w:r>
      <w:r w:rsidR="000C54B8">
        <w:rPr>
          <w:rFonts w:ascii="宋体" w:hAnsi="宋体" w:hint="eastAsia"/>
          <w:sz w:val="24"/>
          <w:szCs w:val="24"/>
        </w:rPr>
        <w:t>和俄语中心联合举办，俄语学院</w:t>
      </w:r>
      <w:r w:rsidR="008517AA">
        <w:rPr>
          <w:rFonts w:ascii="宋体" w:hAnsi="宋体" w:hint="eastAsia"/>
          <w:sz w:val="24"/>
          <w:szCs w:val="24"/>
        </w:rPr>
        <w:t>师生</w:t>
      </w:r>
      <w:r w:rsidR="002F5607">
        <w:rPr>
          <w:rFonts w:ascii="宋体" w:hAnsi="宋体" w:hint="eastAsia"/>
          <w:sz w:val="24"/>
          <w:szCs w:val="24"/>
        </w:rPr>
        <w:t>以及</w:t>
      </w:r>
      <w:r w:rsidR="00D123E1">
        <w:rPr>
          <w:rFonts w:ascii="宋体" w:hAnsi="宋体" w:hint="eastAsia"/>
          <w:sz w:val="24"/>
          <w:szCs w:val="24"/>
        </w:rPr>
        <w:t>来自我校</w:t>
      </w:r>
      <w:r w:rsidR="002F5607">
        <w:rPr>
          <w:rFonts w:ascii="宋体" w:hAnsi="宋体" w:hint="eastAsia"/>
          <w:sz w:val="24"/>
          <w:szCs w:val="24"/>
        </w:rPr>
        <w:t>其他</w:t>
      </w:r>
      <w:r w:rsidR="007F2D6D">
        <w:rPr>
          <w:rFonts w:ascii="宋体" w:hAnsi="宋体" w:hint="eastAsia"/>
          <w:sz w:val="24"/>
          <w:szCs w:val="24"/>
        </w:rPr>
        <w:t>院系选修形势与政策课程的本科生和研究生</w:t>
      </w:r>
      <w:r w:rsidR="00D123E1">
        <w:rPr>
          <w:rFonts w:ascii="宋体" w:hAnsi="宋体" w:hint="eastAsia"/>
          <w:sz w:val="24"/>
          <w:szCs w:val="24"/>
        </w:rPr>
        <w:t>一百余人听取了报告。</w:t>
      </w:r>
    </w:p>
    <w:p w:rsidR="007700B5" w:rsidRPr="007700B5" w:rsidRDefault="00E10A46" w:rsidP="000D33FC">
      <w:pPr>
        <w:spacing w:line="276" w:lineRule="auto"/>
        <w:ind w:firstLineChars="300" w:firstLine="720"/>
        <w:rPr>
          <w:rFonts w:ascii="宋体" w:hAnsi="宋体"/>
          <w:noProof/>
          <w:sz w:val="24"/>
          <w:szCs w:val="24"/>
        </w:rPr>
      </w:pPr>
      <w:r>
        <w:rPr>
          <w:rFonts w:ascii="宋体" w:hAnsi="宋体" w:hint="eastAsia"/>
          <w:noProof/>
          <w:sz w:val="24"/>
          <w:szCs w:val="24"/>
        </w:rPr>
        <w:drawing>
          <wp:inline distT="0" distB="0" distL="0" distR="0">
            <wp:extent cx="4499325" cy="299936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71.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09096" cy="3005883"/>
                    </a:xfrm>
                    <a:prstGeom prst="rect">
                      <a:avLst/>
                    </a:prstGeom>
                  </pic:spPr>
                </pic:pic>
              </a:graphicData>
            </a:graphic>
          </wp:inline>
        </w:drawing>
      </w:r>
    </w:p>
    <w:p w:rsidR="005602C2" w:rsidRDefault="00CD660C" w:rsidP="001C2D04">
      <w:pPr>
        <w:spacing w:line="276" w:lineRule="auto"/>
        <w:ind w:firstLineChars="200" w:firstLine="480"/>
        <w:rPr>
          <w:rFonts w:ascii="宋体" w:hAnsi="宋体"/>
          <w:sz w:val="24"/>
          <w:szCs w:val="24"/>
        </w:rPr>
      </w:pPr>
      <w:r>
        <w:rPr>
          <w:rFonts w:ascii="宋体" w:hAnsi="宋体" w:hint="eastAsia"/>
          <w:sz w:val="24"/>
          <w:szCs w:val="24"/>
        </w:rPr>
        <w:t>陆南泉</w:t>
      </w:r>
      <w:r w:rsidR="00476762">
        <w:rPr>
          <w:rFonts w:ascii="宋体" w:hAnsi="宋体" w:hint="eastAsia"/>
          <w:sz w:val="24"/>
          <w:szCs w:val="24"/>
        </w:rPr>
        <w:t>研究员首先肯定</w:t>
      </w:r>
      <w:r w:rsidR="00FE7C1A">
        <w:rPr>
          <w:rFonts w:ascii="宋体" w:hAnsi="宋体" w:hint="eastAsia"/>
          <w:sz w:val="24"/>
          <w:szCs w:val="24"/>
        </w:rPr>
        <w:t>了</w:t>
      </w:r>
      <w:r w:rsidR="009D4CF5">
        <w:rPr>
          <w:rFonts w:ascii="宋体" w:hAnsi="宋体" w:hint="eastAsia"/>
          <w:sz w:val="24"/>
          <w:szCs w:val="24"/>
        </w:rPr>
        <w:t>进入新世纪以来</w:t>
      </w:r>
      <w:r w:rsidR="00004ACF">
        <w:rPr>
          <w:rFonts w:asciiTheme="minorHAnsi" w:hAnsiTheme="minorHAnsi" w:hint="eastAsia"/>
          <w:sz w:val="24"/>
          <w:szCs w:val="24"/>
        </w:rPr>
        <w:t>俄罗斯</w:t>
      </w:r>
      <w:r w:rsidR="00476762">
        <w:rPr>
          <w:rFonts w:asciiTheme="minorHAnsi" w:hAnsiTheme="minorHAnsi" w:hint="eastAsia"/>
          <w:sz w:val="24"/>
          <w:szCs w:val="24"/>
        </w:rPr>
        <w:t>政府</w:t>
      </w:r>
      <w:r w:rsidR="00004ACF">
        <w:rPr>
          <w:rFonts w:asciiTheme="minorHAnsi" w:hAnsiTheme="minorHAnsi" w:hint="eastAsia"/>
          <w:sz w:val="24"/>
          <w:szCs w:val="24"/>
        </w:rPr>
        <w:t>在</w:t>
      </w:r>
      <w:r w:rsidR="00FE7C1A">
        <w:rPr>
          <w:rFonts w:ascii="宋体" w:hAnsi="宋体" w:hint="eastAsia"/>
          <w:sz w:val="24"/>
          <w:szCs w:val="24"/>
        </w:rPr>
        <w:t>普京</w:t>
      </w:r>
      <w:r w:rsidR="00004ACF">
        <w:rPr>
          <w:rFonts w:ascii="宋体" w:hAnsi="宋体" w:hint="eastAsia"/>
          <w:sz w:val="24"/>
          <w:szCs w:val="24"/>
        </w:rPr>
        <w:t>领导下为</w:t>
      </w:r>
      <w:r w:rsidR="00476762">
        <w:rPr>
          <w:rFonts w:ascii="宋体" w:hAnsi="宋体" w:hint="eastAsia"/>
          <w:sz w:val="24"/>
          <w:szCs w:val="24"/>
        </w:rPr>
        <w:t>国家</w:t>
      </w:r>
      <w:r w:rsidR="00FE7C1A">
        <w:rPr>
          <w:rFonts w:ascii="宋体" w:hAnsi="宋体" w:hint="eastAsia"/>
          <w:sz w:val="24"/>
          <w:szCs w:val="24"/>
        </w:rPr>
        <w:t>政治转制、经济转轨和社会转型</w:t>
      </w:r>
      <w:r w:rsidR="003E7D6D">
        <w:rPr>
          <w:rFonts w:ascii="宋体" w:hAnsi="宋体" w:hint="eastAsia"/>
          <w:sz w:val="24"/>
          <w:szCs w:val="24"/>
        </w:rPr>
        <w:t>所做的努力，</w:t>
      </w:r>
      <w:r w:rsidR="00541927">
        <w:rPr>
          <w:rFonts w:ascii="宋体" w:hAnsi="宋体" w:hint="eastAsia"/>
          <w:sz w:val="24"/>
          <w:szCs w:val="24"/>
        </w:rPr>
        <w:t>指出</w:t>
      </w:r>
      <w:r w:rsidR="003E7D6D">
        <w:rPr>
          <w:rFonts w:ascii="宋体" w:hAnsi="宋体" w:hint="eastAsia"/>
          <w:sz w:val="24"/>
          <w:szCs w:val="24"/>
        </w:rPr>
        <w:t>俄罗斯</w:t>
      </w:r>
      <w:r w:rsidR="00476762">
        <w:rPr>
          <w:rFonts w:ascii="宋体" w:hAnsi="宋体" w:hint="eastAsia"/>
          <w:sz w:val="24"/>
          <w:szCs w:val="24"/>
        </w:rPr>
        <w:t>经济形势的好转、</w:t>
      </w:r>
      <w:r w:rsidR="001B6B50">
        <w:rPr>
          <w:rFonts w:ascii="宋体" w:hAnsi="宋体" w:hint="eastAsia"/>
          <w:sz w:val="24"/>
          <w:szCs w:val="24"/>
        </w:rPr>
        <w:t>国民实际收入</w:t>
      </w:r>
      <w:r w:rsidR="003F41C7">
        <w:rPr>
          <w:rFonts w:ascii="宋体" w:hAnsi="宋体" w:hint="eastAsia"/>
          <w:sz w:val="24"/>
          <w:szCs w:val="24"/>
        </w:rPr>
        <w:t>的提高、</w:t>
      </w:r>
      <w:r w:rsidR="00373BEF">
        <w:rPr>
          <w:rFonts w:ascii="宋体" w:hAnsi="宋体" w:hint="eastAsia"/>
          <w:sz w:val="24"/>
          <w:szCs w:val="24"/>
        </w:rPr>
        <w:t>在俄罗斯政坛独占鳌头的</w:t>
      </w:r>
      <w:r w:rsidR="003F41C7">
        <w:rPr>
          <w:rFonts w:ascii="宋体" w:hAnsi="宋体" w:hint="eastAsia"/>
          <w:sz w:val="24"/>
          <w:szCs w:val="24"/>
        </w:rPr>
        <w:t>“统一俄罗斯”</w:t>
      </w:r>
      <w:r w:rsidR="003E7D6D">
        <w:rPr>
          <w:rFonts w:ascii="宋体" w:hAnsi="宋体" w:hint="eastAsia"/>
          <w:sz w:val="24"/>
          <w:szCs w:val="24"/>
        </w:rPr>
        <w:t>党</w:t>
      </w:r>
      <w:r w:rsidR="008102F7">
        <w:rPr>
          <w:rFonts w:ascii="宋体" w:hAnsi="宋体" w:hint="eastAsia"/>
          <w:sz w:val="24"/>
          <w:szCs w:val="24"/>
        </w:rPr>
        <w:t>的支持以及</w:t>
      </w:r>
      <w:r w:rsidR="003E7D6D">
        <w:rPr>
          <w:rFonts w:ascii="宋体" w:hAnsi="宋体" w:hint="eastAsia"/>
          <w:sz w:val="24"/>
          <w:szCs w:val="24"/>
        </w:rPr>
        <w:t>自克里米亚并入俄罗斯以来俄罗斯国民</w:t>
      </w:r>
      <w:r w:rsidR="0035609F">
        <w:rPr>
          <w:rFonts w:ascii="宋体" w:hAnsi="宋体" w:hint="eastAsia"/>
          <w:sz w:val="24"/>
          <w:szCs w:val="24"/>
        </w:rPr>
        <w:t>民族主义情绪</w:t>
      </w:r>
      <w:r w:rsidR="00644717">
        <w:rPr>
          <w:rFonts w:ascii="宋体" w:hAnsi="宋体" w:hint="eastAsia"/>
          <w:sz w:val="24"/>
          <w:szCs w:val="24"/>
        </w:rPr>
        <w:t>的</w:t>
      </w:r>
      <w:r w:rsidR="0035609F">
        <w:rPr>
          <w:rFonts w:ascii="宋体" w:hAnsi="宋体" w:hint="eastAsia"/>
          <w:sz w:val="24"/>
          <w:szCs w:val="24"/>
        </w:rPr>
        <w:t>高潮是</w:t>
      </w:r>
      <w:r>
        <w:rPr>
          <w:rFonts w:ascii="宋体" w:hAnsi="宋体" w:hint="eastAsia"/>
          <w:sz w:val="24"/>
          <w:szCs w:val="24"/>
        </w:rPr>
        <w:t>普京</w:t>
      </w:r>
      <w:r w:rsidR="00541927">
        <w:rPr>
          <w:rFonts w:ascii="宋体" w:hAnsi="宋体" w:hint="eastAsia"/>
          <w:sz w:val="24"/>
          <w:szCs w:val="24"/>
        </w:rPr>
        <w:t>总统在</w:t>
      </w:r>
      <w:r w:rsidR="0035609F">
        <w:rPr>
          <w:rFonts w:ascii="宋体" w:hAnsi="宋体" w:hint="eastAsia"/>
          <w:sz w:val="24"/>
          <w:szCs w:val="24"/>
        </w:rPr>
        <w:t>2018年3月18日</w:t>
      </w:r>
      <w:r w:rsidR="00541927">
        <w:rPr>
          <w:rFonts w:ascii="宋体" w:hAnsi="宋体" w:hint="eastAsia"/>
          <w:sz w:val="24"/>
          <w:szCs w:val="24"/>
        </w:rPr>
        <w:t>大选中</w:t>
      </w:r>
      <w:r w:rsidR="0035609F">
        <w:rPr>
          <w:rFonts w:ascii="宋体" w:hAnsi="宋体" w:hint="eastAsia"/>
          <w:sz w:val="24"/>
          <w:szCs w:val="24"/>
        </w:rPr>
        <w:t>顺利</w:t>
      </w:r>
      <w:r w:rsidR="00644717">
        <w:rPr>
          <w:rFonts w:ascii="宋体" w:hAnsi="宋体" w:hint="eastAsia"/>
          <w:sz w:val="24"/>
          <w:szCs w:val="24"/>
        </w:rPr>
        <w:t>胜选</w:t>
      </w:r>
      <w:r>
        <w:rPr>
          <w:rFonts w:ascii="宋体" w:hAnsi="宋体" w:hint="eastAsia"/>
          <w:sz w:val="24"/>
          <w:szCs w:val="24"/>
        </w:rPr>
        <w:t>的</w:t>
      </w:r>
      <w:r w:rsidR="0035609F">
        <w:rPr>
          <w:rFonts w:ascii="宋体" w:hAnsi="宋体" w:hint="eastAsia"/>
          <w:sz w:val="24"/>
          <w:szCs w:val="24"/>
        </w:rPr>
        <w:t>主要</w:t>
      </w:r>
      <w:r>
        <w:rPr>
          <w:rFonts w:ascii="宋体" w:hAnsi="宋体" w:hint="eastAsia"/>
          <w:sz w:val="24"/>
          <w:szCs w:val="24"/>
        </w:rPr>
        <w:t>原因。</w:t>
      </w:r>
    </w:p>
    <w:p w:rsidR="00357831" w:rsidRDefault="007E41BF" w:rsidP="001C2D04">
      <w:pPr>
        <w:spacing w:line="276" w:lineRule="auto"/>
        <w:ind w:firstLineChars="200" w:firstLine="480"/>
        <w:rPr>
          <w:rFonts w:ascii="宋体" w:hAnsi="宋体"/>
          <w:sz w:val="24"/>
          <w:szCs w:val="24"/>
        </w:rPr>
      </w:pPr>
      <w:r>
        <w:rPr>
          <w:rFonts w:ascii="宋体" w:hAnsi="宋体" w:hint="eastAsia"/>
          <w:sz w:val="24"/>
          <w:szCs w:val="24"/>
        </w:rPr>
        <w:t>接着，陆南泉先生从</w:t>
      </w:r>
      <w:r w:rsidR="001062EA">
        <w:rPr>
          <w:rFonts w:ascii="宋体" w:hAnsi="宋体" w:hint="eastAsia"/>
          <w:sz w:val="24"/>
          <w:szCs w:val="24"/>
        </w:rPr>
        <w:t>经济问题、民生问题、强军问题以及资</w:t>
      </w:r>
      <w:r w:rsidR="00C0148D">
        <w:rPr>
          <w:rFonts w:ascii="宋体" w:hAnsi="宋体" w:hint="eastAsia"/>
          <w:sz w:val="24"/>
          <w:szCs w:val="24"/>
        </w:rPr>
        <w:t>金匮乏问题四个方面入手，列举</w:t>
      </w:r>
      <w:r w:rsidR="001062EA">
        <w:rPr>
          <w:rFonts w:ascii="宋体" w:hAnsi="宋体" w:hint="eastAsia"/>
          <w:sz w:val="24"/>
          <w:szCs w:val="24"/>
        </w:rPr>
        <w:t>了</w:t>
      </w:r>
      <w:r w:rsidR="008B5460">
        <w:rPr>
          <w:rFonts w:ascii="宋体" w:hAnsi="宋体" w:hint="eastAsia"/>
          <w:sz w:val="24"/>
          <w:szCs w:val="24"/>
        </w:rPr>
        <w:t>普京</w:t>
      </w:r>
      <w:r w:rsidR="001062EA">
        <w:rPr>
          <w:rFonts w:ascii="宋体" w:hAnsi="宋体" w:hint="eastAsia"/>
          <w:sz w:val="24"/>
          <w:szCs w:val="24"/>
        </w:rPr>
        <w:t>总统连任后</w:t>
      </w:r>
      <w:r w:rsidR="00C0148D">
        <w:rPr>
          <w:rFonts w:ascii="宋体" w:hAnsi="宋体" w:hint="eastAsia"/>
          <w:sz w:val="24"/>
          <w:szCs w:val="24"/>
        </w:rPr>
        <w:t>俄罗斯政府</w:t>
      </w:r>
      <w:r w:rsidR="001062EA">
        <w:rPr>
          <w:rFonts w:ascii="宋体" w:hAnsi="宋体" w:hint="eastAsia"/>
          <w:sz w:val="24"/>
          <w:szCs w:val="24"/>
        </w:rPr>
        <w:t>所面临的困境和难题。</w:t>
      </w:r>
      <w:r w:rsidR="00C0148D">
        <w:rPr>
          <w:rFonts w:ascii="宋体" w:hAnsi="宋体" w:hint="eastAsia"/>
          <w:sz w:val="24"/>
          <w:szCs w:val="24"/>
        </w:rPr>
        <w:t>其中，</w:t>
      </w:r>
      <w:r w:rsidR="000A5472">
        <w:rPr>
          <w:rFonts w:ascii="宋体" w:hAnsi="宋体" w:hint="eastAsia"/>
          <w:sz w:val="24"/>
          <w:szCs w:val="24"/>
        </w:rPr>
        <w:t>因私有化政策失误而导致的私有化企业落入官员手中、经济垄断、制造业和加工工业衰退、中小企业</w:t>
      </w:r>
      <w:r w:rsidR="001B6B50">
        <w:rPr>
          <w:rFonts w:ascii="宋体" w:hAnsi="宋体" w:hint="eastAsia"/>
          <w:sz w:val="24"/>
          <w:szCs w:val="24"/>
        </w:rPr>
        <w:t>发展缓慢、经济增长方式落后、基础设施建设滞后、腐败现象严重、贫困人口增加、</w:t>
      </w:r>
      <w:r w:rsidR="00440799">
        <w:rPr>
          <w:rFonts w:ascii="宋体" w:hAnsi="宋体" w:hint="eastAsia"/>
          <w:sz w:val="24"/>
          <w:szCs w:val="24"/>
        </w:rPr>
        <w:t>人口危机加剧、北约东扩和西方制裁的持续</w:t>
      </w:r>
      <w:r w:rsidR="00A5014E">
        <w:rPr>
          <w:rFonts w:ascii="宋体" w:hAnsi="宋体" w:hint="eastAsia"/>
          <w:sz w:val="24"/>
          <w:szCs w:val="24"/>
        </w:rPr>
        <w:t>、投资环境的欠佳等因素是制约俄罗斯经济现代化和</w:t>
      </w:r>
      <w:r w:rsidR="000646BA">
        <w:rPr>
          <w:rFonts w:ascii="宋体" w:hAnsi="宋体" w:hint="eastAsia"/>
          <w:sz w:val="24"/>
          <w:szCs w:val="24"/>
        </w:rPr>
        <w:t>国际地位提高的阻碍性要件</w:t>
      </w:r>
      <w:r w:rsidR="00A5014E">
        <w:rPr>
          <w:rFonts w:ascii="宋体" w:hAnsi="宋体" w:hint="eastAsia"/>
          <w:sz w:val="24"/>
          <w:szCs w:val="24"/>
        </w:rPr>
        <w:t>，</w:t>
      </w:r>
      <w:r w:rsidR="000646BA">
        <w:rPr>
          <w:rFonts w:ascii="宋体" w:hAnsi="宋体" w:hint="eastAsia"/>
          <w:sz w:val="24"/>
          <w:szCs w:val="24"/>
        </w:rPr>
        <w:t>也是</w:t>
      </w:r>
      <w:r w:rsidR="00A5014E">
        <w:rPr>
          <w:rFonts w:ascii="宋体" w:hAnsi="宋体" w:hint="eastAsia"/>
          <w:sz w:val="24"/>
          <w:szCs w:val="24"/>
        </w:rPr>
        <w:t>验</w:t>
      </w:r>
      <w:r w:rsidR="000646BA">
        <w:rPr>
          <w:rFonts w:ascii="宋体" w:hAnsi="宋体" w:hint="eastAsia"/>
          <w:sz w:val="24"/>
          <w:szCs w:val="24"/>
        </w:rPr>
        <w:t>证</w:t>
      </w:r>
      <w:r w:rsidR="00A5014E">
        <w:rPr>
          <w:rFonts w:ascii="宋体" w:hAnsi="宋体" w:hint="eastAsia"/>
          <w:sz w:val="24"/>
          <w:szCs w:val="24"/>
        </w:rPr>
        <w:t>普京总统新</w:t>
      </w:r>
      <w:proofErr w:type="gramStart"/>
      <w:r w:rsidR="00A5014E">
        <w:rPr>
          <w:rFonts w:ascii="宋体" w:hAnsi="宋体" w:hint="eastAsia"/>
          <w:sz w:val="24"/>
          <w:szCs w:val="24"/>
        </w:rPr>
        <w:t>一</w:t>
      </w:r>
      <w:proofErr w:type="gramEnd"/>
      <w:r w:rsidR="00A5014E">
        <w:rPr>
          <w:rFonts w:ascii="宋体" w:hAnsi="宋体" w:hint="eastAsia"/>
          <w:sz w:val="24"/>
          <w:szCs w:val="24"/>
        </w:rPr>
        <w:t>任期</w:t>
      </w:r>
      <w:proofErr w:type="gramStart"/>
      <w:r w:rsidR="000646BA">
        <w:rPr>
          <w:rFonts w:ascii="宋体" w:hAnsi="宋体" w:hint="eastAsia"/>
          <w:sz w:val="24"/>
          <w:szCs w:val="24"/>
        </w:rPr>
        <w:t>内改革</w:t>
      </w:r>
      <w:proofErr w:type="gramEnd"/>
      <w:r w:rsidR="000646BA">
        <w:rPr>
          <w:rFonts w:ascii="宋体" w:hAnsi="宋体" w:hint="eastAsia"/>
          <w:sz w:val="24"/>
          <w:szCs w:val="24"/>
        </w:rPr>
        <w:t>成败</w:t>
      </w:r>
      <w:r w:rsidR="00A5014E">
        <w:rPr>
          <w:rFonts w:ascii="宋体" w:hAnsi="宋体" w:hint="eastAsia"/>
          <w:sz w:val="24"/>
          <w:szCs w:val="24"/>
        </w:rPr>
        <w:t>的</w:t>
      </w:r>
      <w:r w:rsidR="000646BA">
        <w:rPr>
          <w:rFonts w:ascii="宋体" w:hAnsi="宋体" w:hint="eastAsia"/>
          <w:sz w:val="24"/>
          <w:szCs w:val="24"/>
        </w:rPr>
        <w:t>关键性筹码</w:t>
      </w:r>
      <w:r w:rsidR="008B5460">
        <w:rPr>
          <w:rFonts w:ascii="宋体" w:hAnsi="宋体" w:hint="eastAsia"/>
          <w:sz w:val="24"/>
          <w:szCs w:val="24"/>
        </w:rPr>
        <w:t>。</w:t>
      </w:r>
    </w:p>
    <w:p w:rsidR="005602C2" w:rsidRDefault="005602C2" w:rsidP="001C2D04">
      <w:pPr>
        <w:spacing w:line="276" w:lineRule="auto"/>
        <w:ind w:firstLineChars="200" w:firstLine="480"/>
        <w:rPr>
          <w:rFonts w:ascii="宋体" w:hAnsi="宋体"/>
          <w:sz w:val="24"/>
          <w:szCs w:val="24"/>
        </w:rPr>
      </w:pPr>
      <w:r>
        <w:rPr>
          <w:rFonts w:ascii="宋体" w:hAnsi="宋体" w:hint="eastAsia"/>
          <w:noProof/>
          <w:sz w:val="24"/>
          <w:szCs w:val="24"/>
        </w:rPr>
        <w:lastRenderedPageBreak/>
        <w:drawing>
          <wp:inline distT="0" distB="0" distL="0" distR="0">
            <wp:extent cx="4730980" cy="3153797"/>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65.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30980" cy="3153797"/>
                    </a:xfrm>
                    <a:prstGeom prst="rect">
                      <a:avLst/>
                    </a:prstGeom>
                  </pic:spPr>
                </pic:pic>
              </a:graphicData>
            </a:graphic>
          </wp:inline>
        </w:drawing>
      </w:r>
    </w:p>
    <w:p w:rsidR="000646BA" w:rsidRDefault="000646BA" w:rsidP="000646BA">
      <w:pPr>
        <w:spacing w:line="276" w:lineRule="auto"/>
        <w:rPr>
          <w:rFonts w:ascii="宋体" w:hAnsi="宋体" w:hint="eastAsia"/>
          <w:sz w:val="24"/>
          <w:szCs w:val="24"/>
        </w:rPr>
      </w:pPr>
    </w:p>
    <w:p w:rsidR="001C2D04" w:rsidRDefault="00BF64F8" w:rsidP="000646BA">
      <w:pPr>
        <w:spacing w:line="276" w:lineRule="auto"/>
        <w:ind w:firstLineChars="200" w:firstLine="480"/>
        <w:rPr>
          <w:rFonts w:ascii="宋体" w:hAnsi="宋体" w:hint="eastAsia"/>
          <w:sz w:val="24"/>
          <w:szCs w:val="24"/>
        </w:rPr>
      </w:pPr>
      <w:r>
        <w:rPr>
          <w:rFonts w:ascii="宋体" w:hAnsi="宋体" w:hint="eastAsia"/>
          <w:sz w:val="24"/>
          <w:szCs w:val="24"/>
        </w:rPr>
        <w:t>最后</w:t>
      </w:r>
      <w:r w:rsidR="000646BA">
        <w:rPr>
          <w:rFonts w:ascii="宋体" w:hAnsi="宋体" w:hint="eastAsia"/>
          <w:sz w:val="24"/>
          <w:szCs w:val="24"/>
        </w:rPr>
        <w:t>，陆南泉先生</w:t>
      </w:r>
      <w:r w:rsidR="00C74039">
        <w:rPr>
          <w:rFonts w:ascii="宋体" w:hAnsi="宋体" w:hint="eastAsia"/>
          <w:sz w:val="24"/>
          <w:szCs w:val="24"/>
        </w:rPr>
        <w:t>在分析美俄关系</w:t>
      </w:r>
      <w:r w:rsidR="00140F6C">
        <w:rPr>
          <w:rFonts w:ascii="宋体" w:hAnsi="宋体" w:hint="eastAsia"/>
          <w:sz w:val="24"/>
          <w:szCs w:val="24"/>
        </w:rPr>
        <w:t>和中美关系的基础上，对</w:t>
      </w:r>
      <w:r w:rsidR="008B5460">
        <w:rPr>
          <w:rFonts w:ascii="宋体" w:hAnsi="宋体" w:hint="eastAsia"/>
          <w:sz w:val="24"/>
          <w:szCs w:val="24"/>
        </w:rPr>
        <w:t>中俄关系的发展趋势</w:t>
      </w:r>
      <w:r>
        <w:rPr>
          <w:rFonts w:ascii="宋体" w:hAnsi="宋体" w:hint="eastAsia"/>
          <w:sz w:val="24"/>
          <w:szCs w:val="24"/>
        </w:rPr>
        <w:t>做了客观预测</w:t>
      </w:r>
      <w:r w:rsidR="008B5460">
        <w:rPr>
          <w:rFonts w:ascii="宋体" w:hAnsi="宋体" w:hint="eastAsia"/>
          <w:sz w:val="24"/>
          <w:szCs w:val="24"/>
        </w:rPr>
        <w:t>。</w:t>
      </w:r>
      <w:r w:rsidR="00140F6C">
        <w:rPr>
          <w:rFonts w:ascii="宋体" w:hAnsi="宋体" w:hint="eastAsia"/>
          <w:sz w:val="24"/>
          <w:szCs w:val="24"/>
        </w:rPr>
        <w:t>他强调，</w:t>
      </w:r>
      <w:r w:rsidR="00B43868">
        <w:rPr>
          <w:rFonts w:ascii="宋体" w:hAnsi="宋体" w:hint="eastAsia"/>
          <w:sz w:val="24"/>
          <w:szCs w:val="24"/>
        </w:rPr>
        <w:t>在当前</w:t>
      </w:r>
      <w:r w:rsidR="007700B5">
        <w:rPr>
          <w:rFonts w:ascii="宋体" w:hAnsi="宋体" w:hint="eastAsia"/>
          <w:sz w:val="24"/>
          <w:szCs w:val="24"/>
        </w:rPr>
        <w:t>俄美</w:t>
      </w:r>
      <w:r w:rsidR="00B43868">
        <w:rPr>
          <w:rFonts w:ascii="宋体" w:hAnsi="宋体" w:hint="eastAsia"/>
          <w:sz w:val="24"/>
          <w:szCs w:val="24"/>
        </w:rPr>
        <w:t>恶化和中美关系不稳定因素</w:t>
      </w:r>
      <w:r w:rsidR="001C2D04">
        <w:rPr>
          <w:rFonts w:ascii="宋体" w:hAnsi="宋体" w:hint="eastAsia"/>
          <w:sz w:val="24"/>
          <w:szCs w:val="24"/>
        </w:rPr>
        <w:t>颇多</w:t>
      </w:r>
      <w:r w:rsidR="00B43868">
        <w:rPr>
          <w:rFonts w:ascii="宋体" w:hAnsi="宋体" w:hint="eastAsia"/>
          <w:sz w:val="24"/>
          <w:szCs w:val="24"/>
        </w:rPr>
        <w:t>的背景下，</w:t>
      </w:r>
      <w:r w:rsidR="001013F5">
        <w:rPr>
          <w:rFonts w:ascii="宋体" w:hAnsi="宋体" w:hint="eastAsia"/>
          <w:sz w:val="24"/>
          <w:szCs w:val="24"/>
        </w:rPr>
        <w:t>中俄两国应以近27年来共同建构的全面战略协作伙伴为依托，“抱团取暖”</w:t>
      </w:r>
      <w:r w:rsidR="001C2D04">
        <w:rPr>
          <w:rFonts w:ascii="宋体" w:hAnsi="宋体" w:hint="eastAsia"/>
          <w:sz w:val="24"/>
          <w:szCs w:val="24"/>
        </w:rPr>
        <w:t>。</w:t>
      </w:r>
      <w:r w:rsidR="00744508">
        <w:rPr>
          <w:rFonts w:ascii="宋体" w:hAnsi="宋体" w:hint="eastAsia"/>
          <w:sz w:val="24"/>
          <w:szCs w:val="24"/>
        </w:rPr>
        <w:t>提出双方</w:t>
      </w:r>
      <w:r w:rsidR="00623071">
        <w:rPr>
          <w:rFonts w:ascii="宋体" w:hAnsi="宋体" w:hint="eastAsia"/>
          <w:sz w:val="24"/>
          <w:szCs w:val="24"/>
        </w:rPr>
        <w:t>应</w:t>
      </w:r>
      <w:r w:rsidR="008B7F89">
        <w:rPr>
          <w:rFonts w:ascii="宋体" w:hAnsi="宋体" w:hint="eastAsia"/>
          <w:sz w:val="24"/>
          <w:szCs w:val="24"/>
        </w:rPr>
        <w:t>联手合作</w:t>
      </w:r>
      <w:r w:rsidR="00744508">
        <w:rPr>
          <w:rFonts w:ascii="宋体" w:hAnsi="宋体" w:hint="eastAsia"/>
          <w:sz w:val="24"/>
          <w:szCs w:val="24"/>
        </w:rPr>
        <w:t>，共同两国国民谋福祉并为维护世界和平做出应有的贡献。</w:t>
      </w:r>
      <w:r w:rsidR="00623071">
        <w:rPr>
          <w:rFonts w:ascii="宋体" w:hAnsi="宋体" w:hint="eastAsia"/>
          <w:sz w:val="24"/>
          <w:szCs w:val="24"/>
        </w:rPr>
        <w:t>针对在座的我校俄语学院师生，陆先生希望大家充分发挥扎实的俄语优势，加强对俄罗斯及俄语国家国情及国际关系研究。</w:t>
      </w:r>
    </w:p>
    <w:p w:rsidR="000C13E8" w:rsidRDefault="000C13E8" w:rsidP="000646BA">
      <w:pPr>
        <w:spacing w:line="276" w:lineRule="auto"/>
        <w:ind w:firstLineChars="200" w:firstLine="480"/>
        <w:rPr>
          <w:rFonts w:ascii="宋体" w:hAnsi="宋体" w:hint="eastAsia"/>
          <w:sz w:val="24"/>
          <w:szCs w:val="24"/>
        </w:rPr>
      </w:pPr>
    </w:p>
    <w:p w:rsidR="000C13E8" w:rsidRDefault="000C13E8" w:rsidP="000646BA">
      <w:pPr>
        <w:spacing w:line="276" w:lineRule="auto"/>
        <w:ind w:firstLineChars="200" w:firstLine="480"/>
        <w:rPr>
          <w:rFonts w:ascii="宋体" w:hAnsi="宋体"/>
          <w:sz w:val="24"/>
          <w:szCs w:val="24"/>
        </w:rPr>
      </w:pPr>
    </w:p>
    <w:p w:rsidR="005602C2" w:rsidRPr="00CD660C" w:rsidRDefault="005602C2" w:rsidP="00083371">
      <w:pPr>
        <w:spacing w:line="276" w:lineRule="auto"/>
        <w:ind w:firstLineChars="200" w:firstLine="480"/>
        <w:rPr>
          <w:rFonts w:ascii="宋体" w:hAnsi="宋体"/>
          <w:sz w:val="24"/>
          <w:szCs w:val="24"/>
        </w:rPr>
      </w:pPr>
      <w:r>
        <w:rPr>
          <w:rFonts w:ascii="宋体" w:hAnsi="宋体" w:hint="eastAsia"/>
          <w:noProof/>
          <w:sz w:val="24"/>
          <w:szCs w:val="24"/>
        </w:rPr>
        <w:drawing>
          <wp:inline distT="0" distB="0" distL="0" distR="0">
            <wp:extent cx="4846611" cy="323088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405.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44896" cy="3229737"/>
                    </a:xfrm>
                    <a:prstGeom prst="rect">
                      <a:avLst/>
                    </a:prstGeom>
                  </pic:spPr>
                </pic:pic>
              </a:graphicData>
            </a:graphic>
          </wp:inline>
        </w:drawing>
      </w:r>
    </w:p>
    <w:p w:rsidR="00543FC6" w:rsidRPr="00543FC6" w:rsidRDefault="00083371" w:rsidP="00250EA6">
      <w:pPr>
        <w:spacing w:line="276" w:lineRule="auto"/>
        <w:ind w:firstLineChars="200" w:firstLine="480"/>
        <w:rPr>
          <w:rFonts w:ascii="宋体" w:hAnsi="宋体"/>
          <w:sz w:val="24"/>
          <w:szCs w:val="24"/>
        </w:rPr>
      </w:pPr>
      <w:r w:rsidRPr="00083371">
        <w:rPr>
          <w:rFonts w:ascii="宋体" w:hAnsi="宋体" w:hint="eastAsia"/>
          <w:sz w:val="24"/>
          <w:szCs w:val="24"/>
        </w:rPr>
        <w:t>报告</w:t>
      </w:r>
      <w:r w:rsidR="00E1013A">
        <w:rPr>
          <w:rFonts w:ascii="宋体" w:hAnsi="宋体" w:hint="eastAsia"/>
          <w:sz w:val="24"/>
          <w:szCs w:val="24"/>
        </w:rPr>
        <w:t>会结束前</w:t>
      </w:r>
      <w:r w:rsidRPr="00083371">
        <w:rPr>
          <w:rFonts w:ascii="宋体" w:hAnsi="宋体" w:hint="eastAsia"/>
          <w:sz w:val="24"/>
          <w:szCs w:val="24"/>
        </w:rPr>
        <w:t>，</w:t>
      </w:r>
      <w:r w:rsidR="00E1013A">
        <w:rPr>
          <w:rFonts w:ascii="宋体" w:hAnsi="宋体" w:hint="eastAsia"/>
          <w:sz w:val="24"/>
          <w:szCs w:val="24"/>
        </w:rPr>
        <w:t>陆南泉研究员</w:t>
      </w:r>
      <w:r w:rsidRPr="00083371">
        <w:rPr>
          <w:rFonts w:ascii="宋体" w:hAnsi="宋体" w:hint="eastAsia"/>
          <w:sz w:val="24"/>
          <w:szCs w:val="24"/>
        </w:rPr>
        <w:t>就同学们关心的中美俄关系、</w:t>
      </w:r>
      <w:r>
        <w:rPr>
          <w:rFonts w:ascii="宋体" w:hAnsi="宋体" w:hint="eastAsia"/>
          <w:sz w:val="24"/>
          <w:szCs w:val="24"/>
        </w:rPr>
        <w:t>俄罗斯国内经济</w:t>
      </w:r>
      <w:r>
        <w:rPr>
          <w:rFonts w:ascii="宋体" w:hAnsi="宋体" w:hint="eastAsia"/>
          <w:sz w:val="24"/>
          <w:szCs w:val="24"/>
        </w:rPr>
        <w:lastRenderedPageBreak/>
        <w:t>发展</w:t>
      </w:r>
      <w:r w:rsidRPr="00083371">
        <w:rPr>
          <w:rFonts w:ascii="宋体" w:hAnsi="宋体" w:hint="eastAsia"/>
          <w:sz w:val="24"/>
          <w:szCs w:val="24"/>
        </w:rPr>
        <w:t>等热点问题做了</w:t>
      </w:r>
      <w:r w:rsidR="00E1013A">
        <w:rPr>
          <w:rFonts w:ascii="宋体" w:hAnsi="宋体" w:hint="eastAsia"/>
          <w:sz w:val="24"/>
          <w:szCs w:val="24"/>
        </w:rPr>
        <w:t>详细</w:t>
      </w:r>
      <w:r w:rsidR="006D2221">
        <w:rPr>
          <w:rFonts w:ascii="宋体" w:hAnsi="宋体" w:hint="eastAsia"/>
          <w:sz w:val="24"/>
          <w:szCs w:val="24"/>
        </w:rPr>
        <w:t>解答。报告会令在场师生感到受益匪浅，它不仅对于</w:t>
      </w:r>
      <w:r>
        <w:rPr>
          <w:rFonts w:ascii="宋体" w:hAnsi="宋体" w:hint="eastAsia"/>
          <w:sz w:val="24"/>
          <w:szCs w:val="24"/>
        </w:rPr>
        <w:t>了</w:t>
      </w:r>
      <w:r w:rsidR="006D2221">
        <w:rPr>
          <w:rFonts w:ascii="宋体" w:hAnsi="宋体" w:hint="eastAsia"/>
          <w:sz w:val="24"/>
          <w:szCs w:val="24"/>
        </w:rPr>
        <w:t>解俄罗斯改革进程</w:t>
      </w:r>
      <w:r>
        <w:rPr>
          <w:rFonts w:ascii="宋体" w:hAnsi="宋体" w:hint="eastAsia"/>
          <w:sz w:val="24"/>
          <w:szCs w:val="24"/>
        </w:rPr>
        <w:t>，</w:t>
      </w:r>
      <w:r w:rsidR="006D2221">
        <w:rPr>
          <w:rFonts w:ascii="宋体" w:hAnsi="宋体" w:hint="eastAsia"/>
          <w:sz w:val="24"/>
          <w:szCs w:val="24"/>
        </w:rPr>
        <w:t>而且对于全面认识中俄关系以及国际热点问题均具有重要的指导价值</w:t>
      </w:r>
      <w:r w:rsidRPr="00083371">
        <w:rPr>
          <w:rFonts w:ascii="宋体" w:hAnsi="宋体" w:hint="eastAsia"/>
          <w:sz w:val="24"/>
          <w:szCs w:val="24"/>
        </w:rPr>
        <w:t>。</w:t>
      </w:r>
    </w:p>
    <w:sectPr w:rsidR="00543FC6" w:rsidRPr="00543FC6" w:rsidSect="00F80F4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123E1"/>
    <w:rsid w:val="00004ACF"/>
    <w:rsid w:val="000646BA"/>
    <w:rsid w:val="00083371"/>
    <w:rsid w:val="000A5472"/>
    <w:rsid w:val="000C13E8"/>
    <w:rsid w:val="000C54B8"/>
    <w:rsid w:val="000D33FC"/>
    <w:rsid w:val="001013F5"/>
    <w:rsid w:val="001062EA"/>
    <w:rsid w:val="00140F6C"/>
    <w:rsid w:val="001B6B50"/>
    <w:rsid w:val="001C2D04"/>
    <w:rsid w:val="00250EA6"/>
    <w:rsid w:val="00276EE4"/>
    <w:rsid w:val="002F5607"/>
    <w:rsid w:val="0035609F"/>
    <w:rsid w:val="00357831"/>
    <w:rsid w:val="00373BEF"/>
    <w:rsid w:val="003E7D6D"/>
    <w:rsid w:val="003F41C7"/>
    <w:rsid w:val="00440799"/>
    <w:rsid w:val="00476762"/>
    <w:rsid w:val="00541927"/>
    <w:rsid w:val="00543FC6"/>
    <w:rsid w:val="005602C2"/>
    <w:rsid w:val="0058577C"/>
    <w:rsid w:val="005B3CDA"/>
    <w:rsid w:val="00623071"/>
    <w:rsid w:val="00644717"/>
    <w:rsid w:val="006570DE"/>
    <w:rsid w:val="006D2221"/>
    <w:rsid w:val="00710EFA"/>
    <w:rsid w:val="00744508"/>
    <w:rsid w:val="007700B5"/>
    <w:rsid w:val="007E41BF"/>
    <w:rsid w:val="007F2D6D"/>
    <w:rsid w:val="008102F7"/>
    <w:rsid w:val="008517AA"/>
    <w:rsid w:val="008B5460"/>
    <w:rsid w:val="008B7F89"/>
    <w:rsid w:val="009D4CF5"/>
    <w:rsid w:val="009E75A5"/>
    <w:rsid w:val="00A5014E"/>
    <w:rsid w:val="00A967C6"/>
    <w:rsid w:val="00AC421C"/>
    <w:rsid w:val="00B43868"/>
    <w:rsid w:val="00BC6F36"/>
    <w:rsid w:val="00BF64F8"/>
    <w:rsid w:val="00C0148D"/>
    <w:rsid w:val="00C6094D"/>
    <w:rsid w:val="00C74039"/>
    <w:rsid w:val="00CA7B80"/>
    <w:rsid w:val="00CD660C"/>
    <w:rsid w:val="00D123E1"/>
    <w:rsid w:val="00D37AA4"/>
    <w:rsid w:val="00E1013A"/>
    <w:rsid w:val="00E104F0"/>
    <w:rsid w:val="00E10A46"/>
    <w:rsid w:val="00F80F45"/>
    <w:rsid w:val="00FE7C1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3E1"/>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F2D6D"/>
    <w:rPr>
      <w:sz w:val="18"/>
      <w:szCs w:val="18"/>
    </w:rPr>
  </w:style>
  <w:style w:type="character" w:customStyle="1" w:styleId="Char">
    <w:name w:val="批注框文本 Char"/>
    <w:basedOn w:val="a0"/>
    <w:link w:val="a3"/>
    <w:uiPriority w:val="99"/>
    <w:semiHidden/>
    <w:rsid w:val="007F2D6D"/>
    <w:rPr>
      <w:rFonts w:ascii="Calibri" w:eastAsia="宋体" w:hAnsi="Calibri" w:cs="Calibri"/>
      <w:sz w:val="18"/>
      <w:szCs w:val="18"/>
    </w:rPr>
  </w:style>
</w:styles>
</file>

<file path=word/webSettings.xml><?xml version="1.0" encoding="utf-8"?>
<w:webSettings xmlns:r="http://schemas.openxmlformats.org/officeDocument/2006/relationships" xmlns:w="http://schemas.openxmlformats.org/wordprocessingml/2006/main">
  <w:divs>
    <w:div w:id="244270685">
      <w:bodyDiv w:val="1"/>
      <w:marLeft w:val="0"/>
      <w:marRight w:val="0"/>
      <w:marTop w:val="0"/>
      <w:marBottom w:val="0"/>
      <w:divBdr>
        <w:top w:val="none" w:sz="0" w:space="0" w:color="auto"/>
        <w:left w:val="none" w:sz="0" w:space="0" w:color="auto"/>
        <w:bottom w:val="none" w:sz="0" w:space="0" w:color="auto"/>
        <w:right w:val="none" w:sz="0" w:space="0" w:color="auto"/>
      </w:divBdr>
    </w:div>
    <w:div w:id="1007444770">
      <w:bodyDiv w:val="1"/>
      <w:marLeft w:val="0"/>
      <w:marRight w:val="0"/>
      <w:marTop w:val="0"/>
      <w:marBottom w:val="0"/>
      <w:divBdr>
        <w:top w:val="none" w:sz="0" w:space="0" w:color="auto"/>
        <w:left w:val="none" w:sz="0" w:space="0" w:color="auto"/>
        <w:bottom w:val="none" w:sz="0" w:space="0" w:color="auto"/>
        <w:right w:val="none" w:sz="0" w:space="0" w:color="auto"/>
      </w:divBdr>
    </w:div>
    <w:div w:id="158888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125</Words>
  <Characters>718</Characters>
  <Application>Microsoft Office Word</Application>
  <DocSecurity>0</DocSecurity>
  <Lines>5</Lines>
  <Paragraphs>1</Paragraphs>
  <ScaleCrop>false</ScaleCrop>
  <Company/>
  <LinksUpToDate>false</LinksUpToDate>
  <CharactersWithSpaces>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Yufan</dc:creator>
  <cp:lastModifiedBy>北京外国语大学</cp:lastModifiedBy>
  <cp:revision>2</cp:revision>
  <dcterms:created xsi:type="dcterms:W3CDTF">2018-04-18T02:39:00Z</dcterms:created>
  <dcterms:modified xsi:type="dcterms:W3CDTF">2018-04-18T02:39:00Z</dcterms:modified>
</cp:coreProperties>
</file>